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46" w:rsidRDefault="00821D7F" w:rsidP="00C26E46">
      <w:pPr>
        <w:pStyle w:val="paragraph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color w:val="306C6B"/>
          <w:sz w:val="28"/>
          <w:szCs w:val="28"/>
        </w:rPr>
        <w:t>Florence Education</w:t>
      </w:r>
      <w:r w:rsidR="00C26E46">
        <w:rPr>
          <w:rStyle w:val="normaltextrun"/>
          <w:rFonts w:ascii="Calibri" w:hAnsi="Calibri" w:cs="Segoe UI"/>
          <w:b/>
          <w:bCs/>
          <w:color w:val="306C6B"/>
          <w:sz w:val="28"/>
          <w:szCs w:val="28"/>
        </w:rPr>
        <w:t xml:space="preserve"> Foundation and Anderson Classroom Excellence Awards</w:t>
      </w:r>
      <w:r w:rsidR="00C26E46">
        <w:rPr>
          <w:rStyle w:val="eop"/>
          <w:rFonts w:ascii="Calibri" w:hAnsi="Calibri" w:cs="Segoe UI"/>
          <w:sz w:val="28"/>
          <w:szCs w:val="28"/>
        </w:rPr>
        <w:t> </w:t>
      </w:r>
    </w:p>
    <w:p w:rsidR="00C26E46" w:rsidRDefault="000C6940" w:rsidP="00C26E46">
      <w:pPr>
        <w:pStyle w:val="paragraph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color w:val="306C6B"/>
          <w:sz w:val="28"/>
          <w:szCs w:val="28"/>
        </w:rPr>
        <w:t>2019-20</w:t>
      </w:r>
      <w:r w:rsidR="00C26E46">
        <w:rPr>
          <w:rStyle w:val="normaltextrun"/>
          <w:rFonts w:ascii="Calibri" w:hAnsi="Calibri" w:cs="Segoe UI"/>
          <w:b/>
          <w:bCs/>
          <w:color w:val="306C6B"/>
          <w:sz w:val="28"/>
          <w:szCs w:val="28"/>
        </w:rPr>
        <w:t xml:space="preserve"> Grant Application</w:t>
      </w:r>
      <w:r w:rsidR="00C26E46">
        <w:rPr>
          <w:rStyle w:val="eop"/>
          <w:rFonts w:ascii="Calibri" w:hAnsi="Calibri" w:cs="Segoe UI"/>
          <w:sz w:val="28"/>
          <w:szCs w:val="28"/>
        </w:rPr>
        <w:t> </w:t>
      </w:r>
    </w:p>
    <w:p w:rsidR="00C26E46" w:rsidRDefault="00C26E46" w:rsidP="00C26E46">
      <w:pPr>
        <w:pStyle w:val="paragraph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color w:val="306C6B"/>
          <w:sz w:val="22"/>
          <w:szCs w:val="22"/>
        </w:rPr>
        <w:t>NAME(S):</w:t>
      </w:r>
      <w:r>
        <w:rPr>
          <w:rStyle w:val="normaltextrun"/>
          <w:rFonts w:ascii="Calibri" w:hAnsi="Calibri" w:cs="Segoe UI"/>
          <w:color w:val="306C6B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color w:val="306C6B"/>
          <w:sz w:val="22"/>
          <w:szCs w:val="22"/>
        </w:rPr>
        <w:t>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color w:val="306C6B"/>
          <w:sz w:val="22"/>
          <w:szCs w:val="22"/>
        </w:rPr>
        <w:t>EMAIL: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color w:val="306C6B"/>
          <w:sz w:val="22"/>
          <w:szCs w:val="22"/>
        </w:rPr>
        <w:t>DATE: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color w:val="306C6B"/>
          <w:sz w:val="22"/>
          <w:szCs w:val="22"/>
        </w:rPr>
        <w:t>SCHOOL(s):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color w:val="306C6B"/>
          <w:sz w:val="22"/>
          <w:szCs w:val="22"/>
        </w:rPr>
        <w:t>GRADE LEVEL(s):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color w:val="306C6B"/>
          <w:sz w:val="22"/>
          <w:szCs w:val="22"/>
        </w:rPr>
        <w:t>STAFF POSITION</w:t>
      </w:r>
      <w:r>
        <w:rPr>
          <w:rStyle w:val="normaltextrun"/>
          <w:rFonts w:ascii="Calibri" w:hAnsi="Calibri" w:cs="Segoe UI"/>
          <w:b/>
          <w:bCs/>
          <w:color w:val="306C6B"/>
          <w:sz w:val="20"/>
          <w:szCs w:val="20"/>
        </w:rPr>
        <w:t>:</w:t>
      </w:r>
      <w:r>
        <w:rPr>
          <w:rStyle w:val="eop"/>
          <w:rFonts w:ascii="Calibri" w:hAnsi="Calibri" w:cs="Segoe UI"/>
          <w:sz w:val="20"/>
          <w:szCs w:val="20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color w:val="306C6B"/>
          <w:sz w:val="22"/>
          <w:szCs w:val="22"/>
        </w:rPr>
        <w:t xml:space="preserve">SCHOOL PHONE NUMBER </w:t>
      </w:r>
      <w:r>
        <w:rPr>
          <w:rStyle w:val="normaltextrun"/>
          <w:rFonts w:ascii="Calibri" w:hAnsi="Calibri" w:cs="Segoe UI"/>
          <w:b/>
          <w:bCs/>
          <w:color w:val="306C6B"/>
          <w:sz w:val="20"/>
          <w:szCs w:val="20"/>
        </w:rPr>
        <w:t>(list best time to call):</w:t>
      </w:r>
      <w:r>
        <w:rPr>
          <w:rStyle w:val="eop"/>
          <w:rFonts w:ascii="Calibri" w:hAnsi="Calibri" w:cs="Segoe UI"/>
          <w:sz w:val="20"/>
          <w:szCs w:val="20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color w:val="306C6B"/>
          <w:sz w:val="22"/>
          <w:szCs w:val="22"/>
        </w:rPr>
        <w:t>PERSONAL PHONE NUMBER: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color w:val="306C6B"/>
          <w:sz w:val="22"/>
          <w:szCs w:val="22"/>
        </w:rPr>
        <w:t>PROJECT NAME: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color w:val="306C6B"/>
          <w:sz w:val="22"/>
          <w:szCs w:val="22"/>
        </w:rPr>
        <w:t>AMOUNT REQUESTED: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color w:val="306C6B"/>
          <w:sz w:val="22"/>
          <w:szCs w:val="22"/>
        </w:rPr>
        <w:t xml:space="preserve">STUDENTS AFFECTED </w:t>
      </w:r>
      <w:r>
        <w:rPr>
          <w:rStyle w:val="normaltextrun"/>
          <w:rFonts w:ascii="Calibri" w:hAnsi="Calibri" w:cs="Segoe UI"/>
          <w:b/>
          <w:bCs/>
          <w:color w:val="306C6B"/>
          <w:sz w:val="20"/>
          <w:szCs w:val="20"/>
        </w:rPr>
        <w:t>(include numbers)</w:t>
      </w:r>
      <w:r>
        <w:rPr>
          <w:rStyle w:val="normaltextrun"/>
          <w:rFonts w:ascii="Calibri" w:hAnsi="Calibri" w:cs="Segoe UI"/>
          <w:b/>
          <w:bCs/>
          <w:color w:val="306C6B"/>
          <w:sz w:val="22"/>
          <w:szCs w:val="22"/>
        </w:rPr>
        <w:t>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color w:val="306C6B"/>
          <w:sz w:val="22"/>
          <w:szCs w:val="22"/>
        </w:rPr>
        <w:t xml:space="preserve">DESCRIPTION: </w:t>
      </w:r>
      <w:r>
        <w:rPr>
          <w:rStyle w:val="normaltextrun"/>
          <w:rFonts w:ascii="Calibri" w:hAnsi="Calibri" w:cs="Segoe UI"/>
          <w:b/>
          <w:bCs/>
          <w:color w:val="306C6B"/>
          <w:sz w:val="20"/>
          <w:szCs w:val="20"/>
        </w:rPr>
        <w:t>(include company names, cost by item, websites, and photos if applicable)</w:t>
      </w:r>
      <w:r>
        <w:rPr>
          <w:rStyle w:val="eop"/>
          <w:rFonts w:ascii="Calibri" w:hAnsi="Calibri" w:cs="Segoe UI"/>
          <w:sz w:val="20"/>
          <w:szCs w:val="20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color w:val="306C6B"/>
          <w:sz w:val="22"/>
          <w:szCs w:val="22"/>
        </w:rPr>
        <w:t>OBJECTIVES and BENEFITS: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color w:val="306C6B"/>
          <w:sz w:val="22"/>
          <w:szCs w:val="22"/>
        </w:rPr>
        <w:t xml:space="preserve">PARTICIPATION </w:t>
      </w:r>
      <w:r>
        <w:rPr>
          <w:rStyle w:val="normaltextrun"/>
          <w:rFonts w:ascii="Calibri" w:hAnsi="Calibri" w:cs="Segoe UI"/>
          <w:b/>
          <w:bCs/>
          <w:color w:val="306C6B"/>
          <w:sz w:val="20"/>
          <w:szCs w:val="20"/>
        </w:rPr>
        <w:t>(frequency of use, reusable, etc.):</w:t>
      </w:r>
      <w:r>
        <w:rPr>
          <w:rStyle w:val="eop"/>
          <w:rFonts w:ascii="Calibri" w:hAnsi="Calibri" w:cs="Segoe UI"/>
          <w:sz w:val="20"/>
          <w:szCs w:val="20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color w:val="306C6B"/>
          <w:sz w:val="22"/>
          <w:szCs w:val="22"/>
        </w:rPr>
        <w:t xml:space="preserve">SPACE </w:t>
      </w:r>
      <w:r>
        <w:rPr>
          <w:rStyle w:val="normaltextrun"/>
          <w:rFonts w:ascii="Calibri" w:hAnsi="Calibri" w:cs="Segoe UI"/>
          <w:b/>
          <w:bCs/>
          <w:color w:val="306C6B"/>
          <w:sz w:val="20"/>
          <w:szCs w:val="20"/>
        </w:rPr>
        <w:t>(storage, utilized by others?):</w:t>
      </w:r>
      <w:r>
        <w:rPr>
          <w:rStyle w:val="eop"/>
          <w:rFonts w:ascii="Calibri" w:hAnsi="Calibri" w:cs="Segoe UI"/>
          <w:sz w:val="20"/>
          <w:szCs w:val="20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color w:val="306C6B"/>
          <w:sz w:val="22"/>
          <w:szCs w:val="22"/>
        </w:rPr>
        <w:t>FUNDING SOURCES PREVIOUSLY CONTACTED: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color w:val="306C6B"/>
          <w:sz w:val="22"/>
          <w:szCs w:val="22"/>
        </w:rPr>
        <w:t>OTHER POSSIBLE FUNDING SOURCES: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color w:val="306C6B"/>
          <w:sz w:val="22"/>
          <w:szCs w:val="22"/>
        </w:rPr>
        <w:t xml:space="preserve">ADDITIONAL COMMENTS </w:t>
      </w:r>
      <w:r>
        <w:rPr>
          <w:rStyle w:val="normaltextrun"/>
          <w:rFonts w:ascii="Calibri" w:hAnsi="Calibri" w:cs="Segoe UI"/>
          <w:b/>
          <w:bCs/>
          <w:color w:val="306C6B"/>
          <w:sz w:val="20"/>
          <w:szCs w:val="20"/>
        </w:rPr>
        <w:t>(which will help the committee to fully appreciate your request):</w:t>
      </w:r>
      <w:r>
        <w:rPr>
          <w:rStyle w:val="eop"/>
          <w:rFonts w:ascii="Calibri" w:hAnsi="Calibri" w:cs="Segoe UI"/>
          <w:sz w:val="20"/>
          <w:szCs w:val="20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821D7F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color w:val="306C6B"/>
          <w:sz w:val="20"/>
          <w:szCs w:val="20"/>
        </w:rPr>
        <w:t>Florence Education</w:t>
      </w:r>
      <w:r w:rsidR="00C26E46">
        <w:rPr>
          <w:rStyle w:val="normaltextrun"/>
          <w:rFonts w:ascii="Calibri" w:hAnsi="Calibri" w:cs="Segoe UI"/>
          <w:b/>
          <w:bCs/>
          <w:color w:val="306C6B"/>
          <w:sz w:val="20"/>
          <w:szCs w:val="20"/>
        </w:rPr>
        <w:t xml:space="preserve"> Foundation</w:t>
      </w:r>
      <w:r w:rsidR="00C26E46">
        <w:rPr>
          <w:rStyle w:val="normaltextrun"/>
          <w:rFonts w:ascii="Calibri" w:hAnsi="Calibri" w:cs="Segoe UI"/>
          <w:color w:val="306C6B"/>
          <w:sz w:val="20"/>
          <w:szCs w:val="20"/>
        </w:rPr>
        <w:t xml:space="preserve"> and </w:t>
      </w:r>
      <w:r w:rsidR="00C26E46">
        <w:rPr>
          <w:rStyle w:val="normaltextrun"/>
          <w:rFonts w:ascii="Calibri" w:hAnsi="Calibri" w:cs="Segoe UI"/>
          <w:b/>
          <w:bCs/>
          <w:color w:val="306C6B"/>
          <w:sz w:val="20"/>
          <w:szCs w:val="20"/>
        </w:rPr>
        <w:t>Anderson Classroom Excellence Awards</w:t>
      </w:r>
      <w:r w:rsidR="00C26E46">
        <w:rPr>
          <w:rStyle w:val="normaltextrun"/>
          <w:rFonts w:ascii="Calibri" w:hAnsi="Calibri" w:cs="Segoe UI"/>
          <w:color w:val="306C6B"/>
          <w:sz w:val="20"/>
          <w:szCs w:val="20"/>
        </w:rPr>
        <w:t xml:space="preserve"> use this form. You do not need to declare to which foundation you are applying; the Grants Committee will determine awards for both organizations.</w:t>
      </w:r>
      <w:r w:rsidR="00C26E46">
        <w:rPr>
          <w:rStyle w:val="eop"/>
          <w:rFonts w:ascii="Calibri" w:hAnsi="Calibri" w:cs="Segoe UI"/>
          <w:sz w:val="20"/>
          <w:szCs w:val="20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color w:val="306C6B"/>
          <w:sz w:val="20"/>
          <w:szCs w:val="20"/>
        </w:rPr>
        <w:t>Note: You are responsible for making sure you receive a confirmation email fro</w:t>
      </w:r>
      <w:r w:rsidR="00821D7F">
        <w:rPr>
          <w:rStyle w:val="normaltextrun"/>
          <w:rFonts w:ascii="Calibri" w:hAnsi="Calibri" w:cs="Segoe UI"/>
          <w:color w:val="306C6B"/>
          <w:sz w:val="20"/>
          <w:szCs w:val="20"/>
        </w:rPr>
        <w:t>m FEF</w:t>
      </w:r>
      <w:r>
        <w:rPr>
          <w:rStyle w:val="normaltextrun"/>
          <w:rFonts w:ascii="Calibri" w:hAnsi="Calibri" w:cs="Segoe UI"/>
          <w:color w:val="306C6B"/>
          <w:sz w:val="20"/>
          <w:szCs w:val="20"/>
        </w:rPr>
        <w:t xml:space="preserve"> within 2 working days of the time you emailed your application. This will assure your</w:t>
      </w:r>
      <w:r w:rsidR="00821D7F">
        <w:rPr>
          <w:rStyle w:val="normaltextrun"/>
          <w:rFonts w:ascii="Calibri" w:hAnsi="Calibri" w:cs="Segoe UI"/>
          <w:color w:val="306C6B"/>
          <w:sz w:val="20"/>
          <w:szCs w:val="20"/>
        </w:rPr>
        <w:t xml:space="preserve"> application was received by FEF</w:t>
      </w:r>
      <w:r>
        <w:rPr>
          <w:rStyle w:val="normaltextrun"/>
          <w:rFonts w:ascii="Calibri" w:hAnsi="Calibri" w:cs="Segoe UI"/>
          <w:color w:val="306C6B"/>
          <w:sz w:val="20"/>
          <w:szCs w:val="20"/>
        </w:rPr>
        <w:t>. If you do not receive a confirmation email within 2 business days, you n</w:t>
      </w:r>
      <w:r w:rsidR="00F05869">
        <w:rPr>
          <w:rStyle w:val="normaltextrun"/>
          <w:rFonts w:ascii="Calibri" w:hAnsi="Calibri" w:cs="Segoe UI"/>
          <w:color w:val="306C6B"/>
          <w:sz w:val="20"/>
          <w:szCs w:val="20"/>
        </w:rPr>
        <w:t xml:space="preserve">eed to contact Nikki Mann </w:t>
      </w:r>
      <w:r w:rsidR="00F05869">
        <w:rPr>
          <w:rStyle w:val="normaltextrun"/>
          <w:rFonts w:ascii="Calibri" w:hAnsi="Calibri" w:cs="Segoe UI"/>
          <w:color w:val="0000FF"/>
          <w:sz w:val="20"/>
          <w:szCs w:val="20"/>
          <w:u w:val="single"/>
        </w:rPr>
        <w:t>nmann@florencek12.org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C26E46" w:rsidRDefault="00C26E46" w:rsidP="00C26E4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color w:val="306C6B"/>
          <w:sz w:val="20"/>
          <w:szCs w:val="20"/>
        </w:rPr>
        <w:t>Thank you for applying!</w:t>
      </w:r>
    </w:p>
    <w:p w:rsidR="00285A19" w:rsidRDefault="00BF7755"/>
    <w:sectPr w:rsidR="00285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46"/>
    <w:rsid w:val="00056685"/>
    <w:rsid w:val="000772A2"/>
    <w:rsid w:val="000A033F"/>
    <w:rsid w:val="000C6940"/>
    <w:rsid w:val="00127AEA"/>
    <w:rsid w:val="00627C54"/>
    <w:rsid w:val="006778B7"/>
    <w:rsid w:val="00793FFB"/>
    <w:rsid w:val="00821D7F"/>
    <w:rsid w:val="00B319C9"/>
    <w:rsid w:val="00C26E46"/>
    <w:rsid w:val="00F05869"/>
    <w:rsid w:val="00F6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597BEB-C2D5-43BC-B50F-F83296FD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26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26E46"/>
  </w:style>
  <w:style w:type="character" w:customStyle="1" w:styleId="eop">
    <w:name w:val="eop"/>
    <w:basedOn w:val="DefaultParagraphFont"/>
    <w:rsid w:val="00C26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9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8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8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09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56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4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9125">
                                                  <w:marLeft w:val="22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43116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82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62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7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46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25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20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14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5203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5180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5110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409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2128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78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9858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2621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7712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7785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2339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7459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1705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6644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268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5253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4771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1191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4412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657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3705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785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693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77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166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5558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2028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07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185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0760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8127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681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3630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9796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2185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2419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5623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510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4003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3502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6016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2599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3705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Florence City Schools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Leslie Howard</dc:creator>
  <cp:lastModifiedBy>Nikki Mann</cp:lastModifiedBy>
  <cp:revision>3</cp:revision>
  <dcterms:created xsi:type="dcterms:W3CDTF">2018-09-07T16:43:00Z</dcterms:created>
  <dcterms:modified xsi:type="dcterms:W3CDTF">2019-04-30T17:05:00Z</dcterms:modified>
</cp:coreProperties>
</file>